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159" w:rsidRPr="0024287B" w:rsidRDefault="00002159" w:rsidP="008626B2">
      <w:pPr>
        <w:spacing w:after="0"/>
        <w:jc w:val="center"/>
        <w:rPr>
          <w:b/>
          <w:color w:val="365F91" w:themeColor="accent1" w:themeShade="BF"/>
          <w:sz w:val="28"/>
          <w:szCs w:val="28"/>
        </w:rPr>
      </w:pPr>
      <w:r w:rsidRPr="0024287B">
        <w:rPr>
          <w:b/>
          <w:color w:val="365F91" w:themeColor="accent1" w:themeShade="BF"/>
          <w:sz w:val="28"/>
          <w:szCs w:val="28"/>
        </w:rPr>
        <w:t>White Oak Township Planning Commission</w:t>
      </w:r>
    </w:p>
    <w:p w:rsidR="00216170" w:rsidRDefault="008346F2" w:rsidP="008626B2">
      <w:pPr>
        <w:spacing w:after="0"/>
        <w:jc w:val="center"/>
        <w:rPr>
          <w:b/>
          <w:color w:val="365F91" w:themeColor="accent1" w:themeShade="BF"/>
          <w:sz w:val="24"/>
          <w:szCs w:val="24"/>
        </w:rPr>
      </w:pPr>
      <w:r>
        <w:rPr>
          <w:b/>
          <w:color w:val="365F91" w:themeColor="accent1" w:themeShade="BF"/>
          <w:sz w:val="24"/>
          <w:szCs w:val="24"/>
        </w:rPr>
        <w:t>Public Hearing</w:t>
      </w:r>
    </w:p>
    <w:p w:rsidR="00002159" w:rsidRPr="00E91627" w:rsidRDefault="00BD288B" w:rsidP="008626B2">
      <w:pPr>
        <w:spacing w:after="0"/>
        <w:jc w:val="center"/>
        <w:rPr>
          <w:b/>
          <w:sz w:val="24"/>
          <w:szCs w:val="24"/>
        </w:rPr>
      </w:pPr>
      <w:r>
        <w:rPr>
          <w:b/>
          <w:sz w:val="24"/>
          <w:szCs w:val="24"/>
        </w:rPr>
        <w:t>January 22</w:t>
      </w:r>
      <w:r w:rsidR="00491000" w:rsidRPr="00E91627">
        <w:rPr>
          <w:b/>
          <w:sz w:val="24"/>
          <w:szCs w:val="24"/>
        </w:rPr>
        <w:t>,</w:t>
      </w:r>
      <w:r w:rsidR="00002159" w:rsidRPr="00E91627">
        <w:rPr>
          <w:b/>
          <w:sz w:val="24"/>
          <w:szCs w:val="24"/>
        </w:rPr>
        <w:t xml:space="preserve"> 20</w:t>
      </w:r>
      <w:r w:rsidR="005410FB" w:rsidRPr="00E91627">
        <w:rPr>
          <w:b/>
          <w:sz w:val="24"/>
          <w:szCs w:val="24"/>
        </w:rPr>
        <w:t>1</w:t>
      </w:r>
      <w:r>
        <w:rPr>
          <w:b/>
          <w:sz w:val="24"/>
          <w:szCs w:val="24"/>
        </w:rPr>
        <w:t>4</w:t>
      </w:r>
    </w:p>
    <w:p w:rsidR="00E91627" w:rsidRPr="00E91627" w:rsidRDefault="00E91627" w:rsidP="008626B2">
      <w:pPr>
        <w:spacing w:after="60"/>
        <w:rPr>
          <w:rFonts w:ascii="Calibri" w:eastAsia="Times New Roman" w:hAnsi="Calibri"/>
          <w:sz w:val="24"/>
          <w:szCs w:val="24"/>
        </w:rPr>
      </w:pPr>
      <w:r w:rsidRPr="00E91627">
        <w:rPr>
          <w:rFonts w:ascii="Calibri" w:eastAsia="Times New Roman" w:hAnsi="Calibri"/>
          <w:sz w:val="24"/>
          <w:szCs w:val="24"/>
        </w:rPr>
        <w:t xml:space="preserve">The White Oak Township Planning Commission </w:t>
      </w:r>
      <w:r w:rsidR="00CD43C8">
        <w:rPr>
          <w:rFonts w:ascii="Calibri" w:eastAsia="Times New Roman" w:hAnsi="Calibri"/>
          <w:sz w:val="24"/>
          <w:szCs w:val="24"/>
        </w:rPr>
        <w:t xml:space="preserve">Public Hearing </w:t>
      </w:r>
      <w:r w:rsidRPr="00E91627">
        <w:rPr>
          <w:rFonts w:ascii="Calibri" w:eastAsia="Times New Roman" w:hAnsi="Calibri"/>
          <w:sz w:val="24"/>
          <w:szCs w:val="24"/>
        </w:rPr>
        <w:t xml:space="preserve">was called to order by Co-chairman </w:t>
      </w:r>
      <w:r w:rsidR="00CD43C8">
        <w:rPr>
          <w:rFonts w:ascii="Calibri" w:eastAsia="Times New Roman" w:hAnsi="Calibri"/>
          <w:sz w:val="24"/>
          <w:szCs w:val="24"/>
        </w:rPr>
        <w:t>Walker</w:t>
      </w:r>
      <w:r w:rsidRPr="00E91627">
        <w:rPr>
          <w:rFonts w:ascii="Calibri" w:eastAsia="Times New Roman" w:hAnsi="Calibri"/>
          <w:sz w:val="24"/>
          <w:szCs w:val="24"/>
        </w:rPr>
        <w:t xml:space="preserve"> at 7:0</w:t>
      </w:r>
      <w:r w:rsidR="00CD43C8">
        <w:rPr>
          <w:rFonts w:ascii="Calibri" w:eastAsia="Times New Roman" w:hAnsi="Calibri"/>
          <w:sz w:val="24"/>
          <w:szCs w:val="24"/>
        </w:rPr>
        <w:t>0</w:t>
      </w:r>
      <w:r w:rsidRPr="00E91627">
        <w:rPr>
          <w:rFonts w:ascii="Calibri" w:eastAsia="Times New Roman" w:hAnsi="Calibri"/>
          <w:sz w:val="24"/>
          <w:szCs w:val="24"/>
        </w:rPr>
        <w:t xml:space="preserve"> PM on Wednesday </w:t>
      </w:r>
      <w:r w:rsidR="00CD43C8">
        <w:rPr>
          <w:rFonts w:ascii="Calibri" w:eastAsia="Times New Roman" w:hAnsi="Calibri"/>
          <w:sz w:val="24"/>
          <w:szCs w:val="24"/>
        </w:rPr>
        <w:t>January 22</w:t>
      </w:r>
      <w:r w:rsidRPr="00E91627">
        <w:rPr>
          <w:rFonts w:ascii="Calibri" w:eastAsia="Times New Roman" w:hAnsi="Calibri"/>
          <w:sz w:val="24"/>
          <w:szCs w:val="24"/>
        </w:rPr>
        <w:t>, 201</w:t>
      </w:r>
      <w:r w:rsidR="00CD43C8">
        <w:rPr>
          <w:rFonts w:ascii="Calibri" w:eastAsia="Times New Roman" w:hAnsi="Calibri"/>
          <w:sz w:val="24"/>
          <w:szCs w:val="24"/>
        </w:rPr>
        <w:t>4</w:t>
      </w:r>
      <w:r w:rsidRPr="00E91627">
        <w:rPr>
          <w:rFonts w:ascii="Calibri" w:eastAsia="Times New Roman" w:hAnsi="Calibri"/>
          <w:sz w:val="24"/>
          <w:szCs w:val="24"/>
        </w:rPr>
        <w:t>.</w:t>
      </w:r>
    </w:p>
    <w:p w:rsidR="00CD43C8" w:rsidRDefault="00E91627" w:rsidP="008626B2">
      <w:pPr>
        <w:spacing w:after="60"/>
        <w:rPr>
          <w:rFonts w:ascii="Calibri" w:eastAsia="Times New Roman" w:hAnsi="Calibri"/>
          <w:sz w:val="24"/>
          <w:szCs w:val="24"/>
        </w:rPr>
      </w:pPr>
      <w:r w:rsidRPr="00E91627">
        <w:rPr>
          <w:rFonts w:ascii="Calibri" w:eastAsia="Times New Roman" w:hAnsi="Calibri"/>
          <w:sz w:val="24"/>
          <w:szCs w:val="24"/>
        </w:rPr>
        <w:t xml:space="preserve"> Roll call as follows: </w:t>
      </w:r>
      <w:r w:rsidR="000C586A" w:rsidRPr="00E91627">
        <w:rPr>
          <w:rFonts w:ascii="Calibri" w:eastAsia="Times New Roman" w:hAnsi="Calibri"/>
          <w:sz w:val="24"/>
          <w:szCs w:val="24"/>
        </w:rPr>
        <w:t>Commission</w:t>
      </w:r>
      <w:r w:rsidR="000C586A">
        <w:rPr>
          <w:rFonts w:ascii="Calibri" w:eastAsia="Times New Roman" w:hAnsi="Calibri"/>
          <w:sz w:val="24"/>
          <w:szCs w:val="24"/>
        </w:rPr>
        <w:t xml:space="preserve"> </w:t>
      </w:r>
      <w:r w:rsidR="000C586A" w:rsidRPr="00E91627">
        <w:rPr>
          <w:rFonts w:ascii="Calibri" w:eastAsia="Times New Roman" w:hAnsi="Calibri"/>
          <w:sz w:val="24"/>
          <w:szCs w:val="24"/>
        </w:rPr>
        <w:t>Co-chairman Kenneth Chamberlain</w:t>
      </w:r>
      <w:r w:rsidR="000C586A">
        <w:rPr>
          <w:rFonts w:ascii="Calibri" w:eastAsia="Times New Roman" w:hAnsi="Calibri"/>
          <w:sz w:val="24"/>
          <w:szCs w:val="24"/>
        </w:rPr>
        <w:t>,</w:t>
      </w:r>
      <w:r w:rsidR="000C586A" w:rsidRPr="00E91627">
        <w:rPr>
          <w:rFonts w:ascii="Calibri" w:eastAsia="Times New Roman" w:hAnsi="Calibri"/>
          <w:sz w:val="24"/>
          <w:szCs w:val="24"/>
        </w:rPr>
        <w:t xml:space="preserve"> </w:t>
      </w:r>
      <w:r w:rsidRPr="00E91627">
        <w:rPr>
          <w:rFonts w:ascii="Calibri" w:eastAsia="Times New Roman" w:hAnsi="Calibri"/>
          <w:sz w:val="24"/>
          <w:szCs w:val="24"/>
        </w:rPr>
        <w:t xml:space="preserve">Commission Co-chairman Joe Walker, Commissioner Carol Brimhall, Commissioner Barbara Atkin, </w:t>
      </w:r>
      <w:r w:rsidR="00BD2488" w:rsidRPr="00E91627">
        <w:rPr>
          <w:rFonts w:ascii="Calibri" w:eastAsia="Times New Roman" w:hAnsi="Calibri"/>
          <w:sz w:val="24"/>
          <w:szCs w:val="24"/>
        </w:rPr>
        <w:t>and Commissioner</w:t>
      </w:r>
      <w:r w:rsidR="000C586A">
        <w:rPr>
          <w:rFonts w:ascii="Calibri" w:eastAsia="Times New Roman" w:hAnsi="Calibri"/>
          <w:sz w:val="24"/>
          <w:szCs w:val="24"/>
        </w:rPr>
        <w:t>/Township Trustee Todd Baker</w:t>
      </w:r>
      <w:r w:rsidR="00BD2488">
        <w:rPr>
          <w:rFonts w:ascii="Calibri" w:eastAsia="Times New Roman" w:hAnsi="Calibri"/>
          <w:sz w:val="24"/>
          <w:szCs w:val="24"/>
        </w:rPr>
        <w:t xml:space="preserve">. </w:t>
      </w:r>
      <w:r w:rsidR="00CD43C8">
        <w:rPr>
          <w:rFonts w:ascii="Calibri" w:eastAsia="Times New Roman" w:hAnsi="Calibri"/>
          <w:sz w:val="24"/>
          <w:szCs w:val="24"/>
        </w:rPr>
        <w:t>Township residents</w:t>
      </w:r>
      <w:r w:rsidR="00BD2488">
        <w:rPr>
          <w:rFonts w:ascii="Calibri" w:eastAsia="Times New Roman" w:hAnsi="Calibri"/>
          <w:sz w:val="24"/>
          <w:szCs w:val="24"/>
        </w:rPr>
        <w:t xml:space="preserve"> in attendance were</w:t>
      </w:r>
      <w:r w:rsidR="00CD43C8">
        <w:rPr>
          <w:rFonts w:ascii="Calibri" w:eastAsia="Times New Roman" w:hAnsi="Calibri"/>
          <w:sz w:val="24"/>
          <w:szCs w:val="24"/>
        </w:rPr>
        <w:t>:</w:t>
      </w:r>
    </w:p>
    <w:p w:rsidR="00E91627" w:rsidRDefault="00BD2488" w:rsidP="00C47B33">
      <w:pPr>
        <w:spacing w:after="0"/>
        <w:ind w:left="720"/>
        <w:rPr>
          <w:rFonts w:ascii="Calibri" w:eastAsia="Times New Roman" w:hAnsi="Calibri"/>
          <w:sz w:val="24"/>
          <w:szCs w:val="24"/>
        </w:rPr>
      </w:pPr>
      <w:r>
        <w:rPr>
          <w:rFonts w:ascii="Calibri" w:eastAsia="Times New Roman" w:hAnsi="Calibri"/>
          <w:sz w:val="24"/>
          <w:szCs w:val="24"/>
        </w:rPr>
        <w:t xml:space="preserve"> </w:t>
      </w:r>
      <w:proofErr w:type="gramStart"/>
      <w:r>
        <w:rPr>
          <w:rFonts w:ascii="Calibri" w:eastAsia="Times New Roman" w:hAnsi="Calibri"/>
          <w:sz w:val="24"/>
          <w:szCs w:val="24"/>
        </w:rPr>
        <w:t>Kelly Brockway Bon</w:t>
      </w:r>
      <w:r w:rsidR="00CD43C8">
        <w:rPr>
          <w:rFonts w:ascii="Calibri" w:eastAsia="Times New Roman" w:hAnsi="Calibri"/>
          <w:sz w:val="24"/>
          <w:szCs w:val="24"/>
        </w:rPr>
        <w:t>a</w:t>
      </w:r>
      <w:r>
        <w:rPr>
          <w:rFonts w:ascii="Calibri" w:eastAsia="Times New Roman" w:hAnsi="Calibri"/>
          <w:sz w:val="24"/>
          <w:szCs w:val="24"/>
        </w:rPr>
        <w:t>lle</w:t>
      </w:r>
      <w:r w:rsidR="00CD43C8">
        <w:rPr>
          <w:rFonts w:ascii="Calibri" w:eastAsia="Times New Roman" w:hAnsi="Calibri"/>
          <w:sz w:val="24"/>
          <w:szCs w:val="24"/>
        </w:rPr>
        <w:t>,</w:t>
      </w:r>
      <w:r>
        <w:rPr>
          <w:rFonts w:ascii="Calibri" w:eastAsia="Times New Roman" w:hAnsi="Calibri"/>
          <w:sz w:val="24"/>
          <w:szCs w:val="24"/>
        </w:rPr>
        <w:t xml:space="preserve"> </w:t>
      </w:r>
      <w:r w:rsidR="00CD43C8">
        <w:rPr>
          <w:rFonts w:ascii="Calibri" w:eastAsia="Times New Roman" w:hAnsi="Calibri"/>
          <w:sz w:val="24"/>
          <w:szCs w:val="24"/>
        </w:rPr>
        <w:t>440 Risch Rd</w:t>
      </w:r>
      <w:r>
        <w:rPr>
          <w:rFonts w:ascii="Calibri" w:eastAsia="Times New Roman" w:hAnsi="Calibri"/>
          <w:sz w:val="24"/>
          <w:szCs w:val="24"/>
        </w:rPr>
        <w:t>.</w:t>
      </w:r>
      <w:proofErr w:type="gramEnd"/>
      <w:r w:rsidR="000C586A" w:rsidRPr="000C586A">
        <w:rPr>
          <w:rFonts w:ascii="Calibri" w:eastAsia="Times New Roman" w:hAnsi="Calibri"/>
          <w:sz w:val="24"/>
          <w:szCs w:val="24"/>
        </w:rPr>
        <w:t xml:space="preserve"> </w:t>
      </w:r>
    </w:p>
    <w:p w:rsidR="00CD43C8" w:rsidRDefault="00CD43C8" w:rsidP="00C47B33">
      <w:pPr>
        <w:spacing w:after="0"/>
        <w:ind w:left="720"/>
        <w:rPr>
          <w:rFonts w:ascii="Calibri" w:eastAsia="Times New Roman" w:hAnsi="Calibri"/>
          <w:sz w:val="24"/>
          <w:szCs w:val="24"/>
        </w:rPr>
      </w:pPr>
      <w:proofErr w:type="gramStart"/>
      <w:r>
        <w:rPr>
          <w:rFonts w:ascii="Calibri" w:eastAsia="Times New Roman" w:hAnsi="Calibri"/>
          <w:sz w:val="24"/>
          <w:szCs w:val="24"/>
        </w:rPr>
        <w:t>Wesley Williams, 440 Risch Rd.</w:t>
      </w:r>
      <w:proofErr w:type="gramEnd"/>
    </w:p>
    <w:p w:rsidR="00CD43C8" w:rsidRDefault="00CD43C8" w:rsidP="00C47B33">
      <w:pPr>
        <w:spacing w:after="0"/>
        <w:ind w:left="720"/>
        <w:rPr>
          <w:rFonts w:ascii="Calibri" w:eastAsia="Times New Roman" w:hAnsi="Calibri"/>
          <w:sz w:val="24"/>
          <w:szCs w:val="24"/>
        </w:rPr>
      </w:pPr>
      <w:proofErr w:type="gramStart"/>
      <w:r>
        <w:rPr>
          <w:rFonts w:ascii="Calibri" w:eastAsia="Times New Roman" w:hAnsi="Calibri"/>
          <w:sz w:val="24"/>
          <w:szCs w:val="24"/>
        </w:rPr>
        <w:t>Barbara O’Toole, 400 Risch Rd.</w:t>
      </w:r>
      <w:proofErr w:type="gramEnd"/>
    </w:p>
    <w:p w:rsidR="00CD43C8" w:rsidRDefault="00CD43C8" w:rsidP="00C47B33">
      <w:pPr>
        <w:spacing w:after="0"/>
        <w:ind w:left="720"/>
        <w:rPr>
          <w:rFonts w:ascii="Calibri" w:eastAsia="Times New Roman" w:hAnsi="Calibri"/>
          <w:sz w:val="24"/>
          <w:szCs w:val="24"/>
        </w:rPr>
      </w:pPr>
      <w:proofErr w:type="gramStart"/>
      <w:r>
        <w:rPr>
          <w:rFonts w:ascii="Calibri" w:eastAsia="Times New Roman" w:hAnsi="Calibri"/>
          <w:sz w:val="24"/>
          <w:szCs w:val="24"/>
        </w:rPr>
        <w:t>Mike O’Toole, 400 Risch Rd.</w:t>
      </w:r>
      <w:proofErr w:type="gramEnd"/>
    </w:p>
    <w:p w:rsidR="00CD43C8" w:rsidRDefault="00CD43C8" w:rsidP="00C47B33">
      <w:pPr>
        <w:spacing w:after="0"/>
        <w:ind w:left="720"/>
        <w:rPr>
          <w:rFonts w:ascii="Calibri" w:eastAsia="Times New Roman" w:hAnsi="Calibri"/>
          <w:sz w:val="24"/>
          <w:szCs w:val="24"/>
        </w:rPr>
      </w:pPr>
      <w:r>
        <w:rPr>
          <w:rFonts w:ascii="Calibri" w:eastAsia="Times New Roman" w:hAnsi="Calibri"/>
          <w:sz w:val="24"/>
          <w:szCs w:val="24"/>
        </w:rPr>
        <w:t>Mary Joan McArth</w:t>
      </w:r>
      <w:r w:rsidR="008346F2">
        <w:rPr>
          <w:rFonts w:ascii="Calibri" w:eastAsia="Times New Roman" w:hAnsi="Calibri"/>
          <w:sz w:val="24"/>
          <w:szCs w:val="24"/>
        </w:rPr>
        <w:t>u</w:t>
      </w:r>
      <w:r>
        <w:rPr>
          <w:rFonts w:ascii="Calibri" w:eastAsia="Times New Roman" w:hAnsi="Calibri"/>
          <w:sz w:val="24"/>
          <w:szCs w:val="24"/>
        </w:rPr>
        <w:t>r, 4530 Dansville Rd</w:t>
      </w:r>
    </w:p>
    <w:p w:rsidR="00CD43C8" w:rsidRDefault="00CD43C8" w:rsidP="00C47B33">
      <w:pPr>
        <w:spacing w:after="0"/>
        <w:ind w:left="720"/>
        <w:rPr>
          <w:rFonts w:ascii="Calibri" w:eastAsia="Times New Roman" w:hAnsi="Calibri"/>
          <w:sz w:val="24"/>
          <w:szCs w:val="24"/>
        </w:rPr>
      </w:pPr>
      <w:proofErr w:type="gramStart"/>
      <w:r>
        <w:rPr>
          <w:rFonts w:ascii="Calibri" w:eastAsia="Times New Roman" w:hAnsi="Calibri"/>
          <w:sz w:val="24"/>
          <w:szCs w:val="24"/>
        </w:rPr>
        <w:t>James Roark, 5204 E Howell Rd.</w:t>
      </w:r>
      <w:proofErr w:type="gramEnd"/>
    </w:p>
    <w:p w:rsidR="00C47B33" w:rsidRDefault="00C47B33" w:rsidP="008626B2">
      <w:pPr>
        <w:spacing w:after="60"/>
        <w:rPr>
          <w:rFonts w:ascii="Calibri" w:eastAsia="Times New Roman" w:hAnsi="Calibri"/>
          <w:sz w:val="24"/>
          <w:szCs w:val="24"/>
        </w:rPr>
      </w:pPr>
    </w:p>
    <w:p w:rsidR="008346F2" w:rsidRDefault="00E91627" w:rsidP="008626B2">
      <w:pPr>
        <w:spacing w:after="60"/>
        <w:rPr>
          <w:rFonts w:ascii="Calibri" w:eastAsia="Times New Roman" w:hAnsi="Calibri"/>
          <w:sz w:val="24"/>
          <w:szCs w:val="24"/>
        </w:rPr>
      </w:pPr>
      <w:r w:rsidRPr="00E91627">
        <w:rPr>
          <w:rFonts w:ascii="Calibri" w:eastAsia="Times New Roman" w:hAnsi="Calibri"/>
          <w:sz w:val="24"/>
          <w:szCs w:val="24"/>
        </w:rPr>
        <w:t> </w:t>
      </w:r>
      <w:r w:rsidR="008346F2">
        <w:rPr>
          <w:rFonts w:ascii="Calibri" w:eastAsia="Times New Roman" w:hAnsi="Calibri"/>
          <w:sz w:val="24"/>
          <w:szCs w:val="24"/>
        </w:rPr>
        <w:t>A public hearing was held at the White Oak Township hall as required by the White Oak Township Zoning Ordinance #11</w:t>
      </w:r>
      <w:r w:rsidRPr="00E91627">
        <w:rPr>
          <w:rFonts w:ascii="Calibri" w:eastAsia="Times New Roman" w:hAnsi="Calibri"/>
          <w:sz w:val="24"/>
          <w:szCs w:val="24"/>
        </w:rPr>
        <w:t>.</w:t>
      </w:r>
      <w:r w:rsidR="008346F2">
        <w:rPr>
          <w:rFonts w:ascii="Calibri" w:eastAsia="Times New Roman" w:hAnsi="Calibri"/>
          <w:sz w:val="24"/>
          <w:szCs w:val="24"/>
        </w:rPr>
        <w:t xml:space="preserve"> The hearing was held to review and hear public comments regarding a request by Kelly Bonalle</w:t>
      </w:r>
      <w:r w:rsidR="00F15840">
        <w:rPr>
          <w:rFonts w:ascii="Calibri" w:eastAsia="Times New Roman" w:hAnsi="Calibri"/>
          <w:sz w:val="24"/>
          <w:szCs w:val="24"/>
        </w:rPr>
        <w:t xml:space="preserve"> </w:t>
      </w:r>
      <w:r w:rsidR="008346F2">
        <w:rPr>
          <w:rFonts w:ascii="Calibri" w:eastAsia="Times New Roman" w:hAnsi="Calibri"/>
          <w:sz w:val="24"/>
          <w:szCs w:val="24"/>
        </w:rPr>
        <w:t xml:space="preserve">for a non-commercial dog kennel. </w:t>
      </w:r>
    </w:p>
    <w:p w:rsidR="008346F2" w:rsidRDefault="008346F2" w:rsidP="008626B2">
      <w:pPr>
        <w:spacing w:after="60"/>
        <w:rPr>
          <w:rFonts w:ascii="Calibri" w:eastAsia="Times New Roman" w:hAnsi="Calibri"/>
          <w:sz w:val="24"/>
          <w:szCs w:val="24"/>
        </w:rPr>
      </w:pPr>
      <w:r>
        <w:rPr>
          <w:rFonts w:ascii="Calibri" w:eastAsia="Times New Roman" w:hAnsi="Calibri"/>
          <w:sz w:val="24"/>
          <w:szCs w:val="24"/>
        </w:rPr>
        <w:t>The residence at 440 Risch Rd has three adults living there, two permanent</w:t>
      </w:r>
      <w:r w:rsidR="00EF4876">
        <w:rPr>
          <w:rFonts w:ascii="Calibri" w:eastAsia="Times New Roman" w:hAnsi="Calibri"/>
          <w:sz w:val="24"/>
          <w:szCs w:val="24"/>
        </w:rPr>
        <w:t>,</w:t>
      </w:r>
      <w:r>
        <w:rPr>
          <w:rFonts w:ascii="Calibri" w:eastAsia="Times New Roman" w:hAnsi="Calibri"/>
          <w:sz w:val="24"/>
          <w:szCs w:val="24"/>
        </w:rPr>
        <w:t xml:space="preserve"> and one temporarily. One adult has six dogs, one has five dogs, and the temporary resident has four dogs. There are also eight dogs in a litter that are still there.</w:t>
      </w:r>
    </w:p>
    <w:p w:rsidR="008346F2" w:rsidRDefault="00F15840" w:rsidP="008626B2">
      <w:pPr>
        <w:spacing w:after="60"/>
        <w:rPr>
          <w:rFonts w:ascii="Calibri" w:eastAsia="Times New Roman" w:hAnsi="Calibri"/>
          <w:sz w:val="24"/>
          <w:szCs w:val="24"/>
        </w:rPr>
      </w:pPr>
      <w:r>
        <w:rPr>
          <w:rFonts w:ascii="Calibri" w:eastAsia="Times New Roman" w:hAnsi="Calibri"/>
          <w:sz w:val="24"/>
          <w:szCs w:val="24"/>
        </w:rPr>
        <w:t>Kelly Brockway Bon</w:t>
      </w:r>
      <w:r w:rsidR="00EF4876">
        <w:rPr>
          <w:rFonts w:ascii="Calibri" w:eastAsia="Times New Roman" w:hAnsi="Calibri"/>
          <w:sz w:val="24"/>
          <w:szCs w:val="24"/>
        </w:rPr>
        <w:t>a</w:t>
      </w:r>
      <w:r>
        <w:rPr>
          <w:rFonts w:ascii="Calibri" w:eastAsia="Times New Roman" w:hAnsi="Calibri"/>
          <w:sz w:val="24"/>
          <w:szCs w:val="24"/>
        </w:rPr>
        <w:t xml:space="preserve">lle and Wesley Williams </w:t>
      </w:r>
      <w:r w:rsidR="008346F2">
        <w:rPr>
          <w:rFonts w:ascii="Calibri" w:eastAsia="Times New Roman" w:hAnsi="Calibri"/>
          <w:sz w:val="24"/>
          <w:szCs w:val="24"/>
        </w:rPr>
        <w:t>discussed the recent improvements they have made</w:t>
      </w:r>
      <w:r w:rsidR="00EF4876">
        <w:rPr>
          <w:rFonts w:ascii="Calibri" w:eastAsia="Times New Roman" w:hAnsi="Calibri"/>
          <w:sz w:val="24"/>
          <w:szCs w:val="24"/>
        </w:rPr>
        <w:t xml:space="preserve"> to the fenced in area of the back yard. They have also paid about $1,500 in fines and license fees to the county. They also indicated that they would do anything that was necessary to make the situation more tolerable for the neighbors</w:t>
      </w:r>
      <w:r w:rsidR="00C47B33">
        <w:rPr>
          <w:rFonts w:ascii="Calibri" w:eastAsia="Times New Roman" w:hAnsi="Calibri"/>
          <w:sz w:val="24"/>
          <w:szCs w:val="24"/>
        </w:rPr>
        <w:t xml:space="preserve"> in order to keep their pets</w:t>
      </w:r>
      <w:r w:rsidR="00EF4876">
        <w:rPr>
          <w:rFonts w:ascii="Calibri" w:eastAsia="Times New Roman" w:hAnsi="Calibri"/>
          <w:sz w:val="24"/>
          <w:szCs w:val="24"/>
        </w:rPr>
        <w:t>.</w:t>
      </w:r>
    </w:p>
    <w:p w:rsidR="00EF4876" w:rsidRDefault="00AB134C" w:rsidP="008626B2">
      <w:pPr>
        <w:spacing w:after="60"/>
        <w:rPr>
          <w:rFonts w:ascii="Calibri" w:eastAsia="Times New Roman" w:hAnsi="Calibri"/>
          <w:sz w:val="24"/>
          <w:szCs w:val="24"/>
        </w:rPr>
      </w:pPr>
      <w:r>
        <w:rPr>
          <w:rFonts w:ascii="Calibri" w:eastAsia="Times New Roman" w:hAnsi="Calibri"/>
          <w:sz w:val="24"/>
          <w:szCs w:val="24"/>
        </w:rPr>
        <w:t>Mr.</w:t>
      </w:r>
      <w:r w:rsidR="00EF4876">
        <w:rPr>
          <w:rFonts w:ascii="Calibri" w:eastAsia="Times New Roman" w:hAnsi="Calibri"/>
          <w:sz w:val="24"/>
          <w:szCs w:val="24"/>
        </w:rPr>
        <w:t xml:space="preserve"> </w:t>
      </w:r>
      <w:r>
        <w:rPr>
          <w:rFonts w:ascii="Calibri" w:eastAsia="Times New Roman" w:hAnsi="Calibri"/>
          <w:sz w:val="24"/>
          <w:szCs w:val="24"/>
        </w:rPr>
        <w:t>O’Toole presented</w:t>
      </w:r>
      <w:r w:rsidR="00EF4876">
        <w:rPr>
          <w:rFonts w:ascii="Calibri" w:eastAsia="Times New Roman" w:hAnsi="Calibri"/>
          <w:sz w:val="24"/>
          <w:szCs w:val="24"/>
        </w:rPr>
        <w:t xml:space="preserve"> a sheet of signatures in opposition to a “Dog Kennel” at the location.</w:t>
      </w:r>
      <w:r>
        <w:rPr>
          <w:rFonts w:ascii="Calibri" w:eastAsia="Times New Roman" w:hAnsi="Calibri"/>
          <w:sz w:val="24"/>
          <w:szCs w:val="24"/>
        </w:rPr>
        <w:t xml:space="preserve"> He also indicated that the 23 dogs barking have been very disturbing anytime anyone is out in the yard or there is a delivery. He did indicate that with the recent improvements in screening the fenced area have improved the situation, but that the upper deck is not screened on his side of the deck and they see him and bark when they are let out of the house.</w:t>
      </w:r>
    </w:p>
    <w:p w:rsidR="00E91627" w:rsidRDefault="00AB134C" w:rsidP="008626B2">
      <w:pPr>
        <w:spacing w:after="60"/>
        <w:rPr>
          <w:rFonts w:ascii="Calibri" w:eastAsia="Times New Roman" w:hAnsi="Calibri"/>
          <w:sz w:val="24"/>
          <w:szCs w:val="24"/>
        </w:rPr>
      </w:pPr>
      <w:r>
        <w:rPr>
          <w:rFonts w:ascii="Calibri" w:eastAsia="Times New Roman" w:hAnsi="Calibri"/>
          <w:sz w:val="24"/>
          <w:szCs w:val="24"/>
        </w:rPr>
        <w:t>Mr. Roark said he was opposed to a dog kennel that allowed an unlimited number of dogs but a limit of about 15 would be acceptable.</w:t>
      </w:r>
    </w:p>
    <w:p w:rsidR="00AB134C" w:rsidRDefault="00AB134C" w:rsidP="008626B2">
      <w:pPr>
        <w:spacing w:after="60"/>
        <w:rPr>
          <w:rFonts w:ascii="Calibri" w:eastAsia="Times New Roman" w:hAnsi="Calibri"/>
          <w:sz w:val="24"/>
          <w:szCs w:val="24"/>
        </w:rPr>
      </w:pPr>
      <w:r>
        <w:rPr>
          <w:rFonts w:ascii="Calibri" w:eastAsia="Times New Roman" w:hAnsi="Calibri"/>
          <w:sz w:val="24"/>
          <w:szCs w:val="24"/>
        </w:rPr>
        <w:t>It was said but not confirmed that the new neighbors to the north of 440 Risch Rd owned four large dogs.</w:t>
      </w:r>
    </w:p>
    <w:p w:rsidR="003B331E" w:rsidRPr="00E91627" w:rsidRDefault="00AB134C" w:rsidP="008626B2">
      <w:pPr>
        <w:spacing w:after="60"/>
        <w:rPr>
          <w:rFonts w:ascii="Calibri" w:eastAsia="Times New Roman" w:hAnsi="Calibri"/>
          <w:sz w:val="24"/>
          <w:szCs w:val="24"/>
        </w:rPr>
      </w:pPr>
      <w:r>
        <w:rPr>
          <w:rFonts w:ascii="Calibri" w:eastAsia="Times New Roman" w:hAnsi="Calibri"/>
          <w:sz w:val="24"/>
          <w:szCs w:val="24"/>
        </w:rPr>
        <w:t xml:space="preserve">The </w:t>
      </w:r>
      <w:r w:rsidR="003B331E">
        <w:rPr>
          <w:rFonts w:ascii="Calibri" w:eastAsia="Times New Roman" w:hAnsi="Calibri"/>
          <w:sz w:val="24"/>
          <w:szCs w:val="24"/>
        </w:rPr>
        <w:t>public comments</w:t>
      </w:r>
      <w:r>
        <w:rPr>
          <w:rFonts w:ascii="Calibri" w:eastAsia="Times New Roman" w:hAnsi="Calibri"/>
          <w:sz w:val="24"/>
          <w:szCs w:val="24"/>
        </w:rPr>
        <w:t xml:space="preserve"> concluded at 7:33 PM and the matter was referred to the regular Planning Commission for discussion</w:t>
      </w:r>
      <w:r w:rsidR="003B331E">
        <w:rPr>
          <w:rFonts w:ascii="Calibri" w:eastAsia="Times New Roman" w:hAnsi="Calibri"/>
          <w:sz w:val="24"/>
          <w:szCs w:val="24"/>
        </w:rPr>
        <w:t>.</w:t>
      </w:r>
      <w:r>
        <w:rPr>
          <w:rFonts w:ascii="Calibri" w:eastAsia="Times New Roman" w:hAnsi="Calibri"/>
          <w:sz w:val="24"/>
          <w:szCs w:val="24"/>
        </w:rPr>
        <w:t xml:space="preserve"> </w:t>
      </w:r>
    </w:p>
    <w:p w:rsidR="00E91627" w:rsidRPr="00E91627" w:rsidRDefault="00E91627" w:rsidP="008626B2">
      <w:pPr>
        <w:spacing w:after="60"/>
        <w:rPr>
          <w:rFonts w:ascii="Calibri" w:eastAsia="Times New Roman" w:hAnsi="Calibri"/>
          <w:sz w:val="24"/>
          <w:szCs w:val="24"/>
        </w:rPr>
      </w:pPr>
      <w:r w:rsidRPr="00E91627">
        <w:rPr>
          <w:rFonts w:ascii="Calibri" w:eastAsia="Times New Roman" w:hAnsi="Calibri"/>
          <w:sz w:val="24"/>
          <w:szCs w:val="24"/>
        </w:rPr>
        <w:t xml:space="preserve"> The </w:t>
      </w:r>
      <w:r w:rsidR="00C47B33">
        <w:rPr>
          <w:rFonts w:ascii="Calibri" w:eastAsia="Times New Roman" w:hAnsi="Calibri"/>
          <w:sz w:val="24"/>
          <w:szCs w:val="24"/>
        </w:rPr>
        <w:t>hearing</w:t>
      </w:r>
      <w:r w:rsidRPr="00E91627">
        <w:rPr>
          <w:rFonts w:ascii="Calibri" w:eastAsia="Times New Roman" w:hAnsi="Calibri"/>
          <w:sz w:val="24"/>
          <w:szCs w:val="24"/>
        </w:rPr>
        <w:t xml:space="preserve"> was adjourned at </w:t>
      </w:r>
      <w:r w:rsidR="00AB134C">
        <w:rPr>
          <w:rFonts w:ascii="Calibri" w:eastAsia="Times New Roman" w:hAnsi="Calibri"/>
          <w:sz w:val="24"/>
          <w:szCs w:val="24"/>
        </w:rPr>
        <w:t>7</w:t>
      </w:r>
      <w:r w:rsidRPr="00E91627">
        <w:rPr>
          <w:rFonts w:ascii="Calibri" w:eastAsia="Times New Roman" w:hAnsi="Calibri"/>
          <w:sz w:val="24"/>
          <w:szCs w:val="24"/>
        </w:rPr>
        <w:t>:</w:t>
      </w:r>
      <w:r w:rsidR="00AB134C">
        <w:rPr>
          <w:rFonts w:ascii="Calibri" w:eastAsia="Times New Roman" w:hAnsi="Calibri"/>
          <w:sz w:val="24"/>
          <w:szCs w:val="24"/>
        </w:rPr>
        <w:t>34</w:t>
      </w:r>
      <w:r>
        <w:rPr>
          <w:rFonts w:ascii="Calibri" w:eastAsia="Times New Roman" w:hAnsi="Calibri"/>
          <w:sz w:val="24"/>
          <w:szCs w:val="24"/>
        </w:rPr>
        <w:t xml:space="preserve"> </w:t>
      </w:r>
      <w:r w:rsidR="00AB134C">
        <w:rPr>
          <w:rFonts w:ascii="Calibri" w:eastAsia="Times New Roman" w:hAnsi="Calibri"/>
          <w:sz w:val="24"/>
          <w:szCs w:val="24"/>
        </w:rPr>
        <w:t xml:space="preserve">PM </w:t>
      </w:r>
      <w:r>
        <w:rPr>
          <w:rFonts w:ascii="Calibri" w:eastAsia="Times New Roman" w:hAnsi="Calibri"/>
          <w:sz w:val="24"/>
          <w:szCs w:val="24"/>
        </w:rPr>
        <w:t xml:space="preserve">by </w:t>
      </w:r>
      <w:r w:rsidR="00AB134C" w:rsidRPr="00E91627">
        <w:rPr>
          <w:rFonts w:ascii="Calibri" w:eastAsia="Times New Roman" w:hAnsi="Calibri"/>
          <w:sz w:val="24"/>
          <w:szCs w:val="24"/>
        </w:rPr>
        <w:t>Joe Walker</w:t>
      </w:r>
      <w:r w:rsidRPr="00E91627">
        <w:rPr>
          <w:rFonts w:ascii="Calibri" w:eastAsia="Times New Roman" w:hAnsi="Calibri"/>
          <w:sz w:val="24"/>
          <w:szCs w:val="24"/>
        </w:rPr>
        <w:t>.</w:t>
      </w:r>
    </w:p>
    <w:p w:rsidR="00E91627" w:rsidRPr="00E91627" w:rsidRDefault="00E91627" w:rsidP="008626B2">
      <w:pPr>
        <w:spacing w:after="60"/>
        <w:rPr>
          <w:rFonts w:ascii="Calibri" w:eastAsia="Times New Roman" w:hAnsi="Calibri"/>
          <w:sz w:val="24"/>
          <w:szCs w:val="24"/>
        </w:rPr>
      </w:pPr>
      <w:r w:rsidRPr="00E91627">
        <w:rPr>
          <w:rFonts w:ascii="Calibri" w:eastAsia="Times New Roman" w:hAnsi="Calibri"/>
          <w:sz w:val="24"/>
          <w:szCs w:val="24"/>
        </w:rPr>
        <w:t> </w:t>
      </w:r>
    </w:p>
    <w:p w:rsidR="00E91627" w:rsidRPr="00E91627" w:rsidRDefault="00E91627" w:rsidP="008626B2">
      <w:pPr>
        <w:spacing w:after="60"/>
        <w:rPr>
          <w:rFonts w:ascii="Calibri" w:eastAsia="Times New Roman" w:hAnsi="Calibri"/>
          <w:sz w:val="24"/>
          <w:szCs w:val="24"/>
        </w:rPr>
      </w:pPr>
      <w:r w:rsidRPr="00E91627">
        <w:rPr>
          <w:rFonts w:ascii="Calibri" w:eastAsia="Times New Roman" w:hAnsi="Calibri"/>
          <w:sz w:val="24"/>
          <w:szCs w:val="24"/>
        </w:rPr>
        <w:t>Respectfully Submitted,</w:t>
      </w:r>
    </w:p>
    <w:p w:rsidR="00E91627" w:rsidRPr="00E91627" w:rsidRDefault="00727C72" w:rsidP="008626B2">
      <w:pPr>
        <w:spacing w:after="60"/>
        <w:rPr>
          <w:rFonts w:ascii="Calibri" w:eastAsia="Times New Roman" w:hAnsi="Calibri"/>
          <w:sz w:val="24"/>
          <w:szCs w:val="24"/>
        </w:rPr>
      </w:pPr>
      <w:r>
        <w:rPr>
          <w:rFonts w:ascii="Calibri" w:eastAsia="Times New Roman" w:hAnsi="Calibri"/>
          <w:sz w:val="24"/>
          <w:szCs w:val="24"/>
        </w:rPr>
        <w:t>Kenneth Chamberlain</w:t>
      </w:r>
      <w:r w:rsidR="00E91627" w:rsidRPr="00E91627">
        <w:rPr>
          <w:rFonts w:ascii="Calibri" w:eastAsia="Times New Roman" w:hAnsi="Calibri"/>
          <w:sz w:val="24"/>
          <w:szCs w:val="24"/>
        </w:rPr>
        <w:t>, Planning Commission Co-chairman.</w:t>
      </w:r>
    </w:p>
    <w:sectPr w:rsidR="00E91627" w:rsidRPr="00E91627" w:rsidSect="00890DB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03FF0"/>
    <w:multiLevelType w:val="hybridMultilevel"/>
    <w:tmpl w:val="3424D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1047CF"/>
    <w:multiLevelType w:val="hybridMultilevel"/>
    <w:tmpl w:val="4A0AD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drawingGridHorizontalSpacing w:val="110"/>
  <w:displayHorizontalDrawingGridEvery w:val="2"/>
  <w:characterSpacingControl w:val="doNotCompress"/>
  <w:compat/>
  <w:rsids>
    <w:rsidRoot w:val="00002159"/>
    <w:rsid w:val="00002159"/>
    <w:rsid w:val="0000631B"/>
    <w:rsid w:val="00042393"/>
    <w:rsid w:val="00074BAB"/>
    <w:rsid w:val="00082478"/>
    <w:rsid w:val="000C586A"/>
    <w:rsid w:val="000C5F6F"/>
    <w:rsid w:val="000F289C"/>
    <w:rsid w:val="000F31F0"/>
    <w:rsid w:val="000F78C6"/>
    <w:rsid w:val="00100854"/>
    <w:rsid w:val="00183372"/>
    <w:rsid w:val="001D2707"/>
    <w:rsid w:val="00215FC5"/>
    <w:rsid w:val="00216170"/>
    <w:rsid w:val="00233C02"/>
    <w:rsid w:val="0024287B"/>
    <w:rsid w:val="002829D6"/>
    <w:rsid w:val="002A2C04"/>
    <w:rsid w:val="002A6D79"/>
    <w:rsid w:val="002C76B0"/>
    <w:rsid w:val="00300A14"/>
    <w:rsid w:val="00304750"/>
    <w:rsid w:val="0032071B"/>
    <w:rsid w:val="00325392"/>
    <w:rsid w:val="0033250C"/>
    <w:rsid w:val="003677CF"/>
    <w:rsid w:val="00384215"/>
    <w:rsid w:val="003B331E"/>
    <w:rsid w:val="003B5784"/>
    <w:rsid w:val="003B7E07"/>
    <w:rsid w:val="003D33DF"/>
    <w:rsid w:val="003F1498"/>
    <w:rsid w:val="00407D10"/>
    <w:rsid w:val="00443862"/>
    <w:rsid w:val="004746CE"/>
    <w:rsid w:val="00491000"/>
    <w:rsid w:val="00491804"/>
    <w:rsid w:val="004C46D2"/>
    <w:rsid w:val="004C7144"/>
    <w:rsid w:val="004D7A7B"/>
    <w:rsid w:val="00534EE0"/>
    <w:rsid w:val="005410FB"/>
    <w:rsid w:val="00550F4D"/>
    <w:rsid w:val="00554B16"/>
    <w:rsid w:val="0056648C"/>
    <w:rsid w:val="005830ED"/>
    <w:rsid w:val="005A5AE4"/>
    <w:rsid w:val="005F0E67"/>
    <w:rsid w:val="006215FC"/>
    <w:rsid w:val="00622D37"/>
    <w:rsid w:val="006552D1"/>
    <w:rsid w:val="00684CD5"/>
    <w:rsid w:val="0069578A"/>
    <w:rsid w:val="006B2F87"/>
    <w:rsid w:val="006C6D7C"/>
    <w:rsid w:val="006E0D3C"/>
    <w:rsid w:val="0071399E"/>
    <w:rsid w:val="00721DF7"/>
    <w:rsid w:val="00727C72"/>
    <w:rsid w:val="007300B5"/>
    <w:rsid w:val="00772768"/>
    <w:rsid w:val="0079429F"/>
    <w:rsid w:val="007B478C"/>
    <w:rsid w:val="007E01C0"/>
    <w:rsid w:val="007E1132"/>
    <w:rsid w:val="007E434F"/>
    <w:rsid w:val="00805CE6"/>
    <w:rsid w:val="00824054"/>
    <w:rsid w:val="00826FD1"/>
    <w:rsid w:val="008346F2"/>
    <w:rsid w:val="008626B2"/>
    <w:rsid w:val="00873472"/>
    <w:rsid w:val="00890DB4"/>
    <w:rsid w:val="00891732"/>
    <w:rsid w:val="0089526A"/>
    <w:rsid w:val="008A42A3"/>
    <w:rsid w:val="008A62BA"/>
    <w:rsid w:val="008F6404"/>
    <w:rsid w:val="0090003E"/>
    <w:rsid w:val="009048D4"/>
    <w:rsid w:val="0090581B"/>
    <w:rsid w:val="009110AE"/>
    <w:rsid w:val="0097616A"/>
    <w:rsid w:val="00985EA9"/>
    <w:rsid w:val="00993845"/>
    <w:rsid w:val="009B717F"/>
    <w:rsid w:val="00A010B6"/>
    <w:rsid w:val="00A626B9"/>
    <w:rsid w:val="00A67E51"/>
    <w:rsid w:val="00A93510"/>
    <w:rsid w:val="00AA6B42"/>
    <w:rsid w:val="00AB134C"/>
    <w:rsid w:val="00AB7E4B"/>
    <w:rsid w:val="00AC4E6E"/>
    <w:rsid w:val="00AE301A"/>
    <w:rsid w:val="00B01C5C"/>
    <w:rsid w:val="00B06C0D"/>
    <w:rsid w:val="00B16CF2"/>
    <w:rsid w:val="00B5045A"/>
    <w:rsid w:val="00B76D3D"/>
    <w:rsid w:val="00BA2CED"/>
    <w:rsid w:val="00BD2488"/>
    <w:rsid w:val="00BD288B"/>
    <w:rsid w:val="00C37564"/>
    <w:rsid w:val="00C47B33"/>
    <w:rsid w:val="00C549B1"/>
    <w:rsid w:val="00C926F7"/>
    <w:rsid w:val="00CA0175"/>
    <w:rsid w:val="00CA2C83"/>
    <w:rsid w:val="00CB7045"/>
    <w:rsid w:val="00CC7DC1"/>
    <w:rsid w:val="00CD43C8"/>
    <w:rsid w:val="00CD7358"/>
    <w:rsid w:val="00D142B5"/>
    <w:rsid w:val="00D1687F"/>
    <w:rsid w:val="00D32084"/>
    <w:rsid w:val="00D3326D"/>
    <w:rsid w:val="00D352BB"/>
    <w:rsid w:val="00D37475"/>
    <w:rsid w:val="00D86303"/>
    <w:rsid w:val="00DC2AA0"/>
    <w:rsid w:val="00E223F0"/>
    <w:rsid w:val="00E31037"/>
    <w:rsid w:val="00E521A1"/>
    <w:rsid w:val="00E83BB6"/>
    <w:rsid w:val="00E90A39"/>
    <w:rsid w:val="00E91627"/>
    <w:rsid w:val="00E970ED"/>
    <w:rsid w:val="00EB0BD4"/>
    <w:rsid w:val="00ED2DB9"/>
    <w:rsid w:val="00EE4B80"/>
    <w:rsid w:val="00EE7D1A"/>
    <w:rsid w:val="00EF4876"/>
    <w:rsid w:val="00F10D6A"/>
    <w:rsid w:val="00F1385D"/>
    <w:rsid w:val="00F14347"/>
    <w:rsid w:val="00F144AD"/>
    <w:rsid w:val="00F15840"/>
    <w:rsid w:val="00F1597E"/>
    <w:rsid w:val="00F23B64"/>
    <w:rsid w:val="00F33D05"/>
    <w:rsid w:val="00F47A55"/>
    <w:rsid w:val="00F53DF6"/>
    <w:rsid w:val="00F56324"/>
    <w:rsid w:val="00F700EA"/>
    <w:rsid w:val="00F7490B"/>
    <w:rsid w:val="00FE5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8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159"/>
    <w:pPr>
      <w:ind w:left="720"/>
      <w:contextualSpacing/>
    </w:pPr>
  </w:style>
</w:styles>
</file>

<file path=word/webSettings.xml><?xml version="1.0" encoding="utf-8"?>
<w:webSettings xmlns:r="http://schemas.openxmlformats.org/officeDocument/2006/relationships" xmlns:w="http://schemas.openxmlformats.org/wordprocessingml/2006/main">
  <w:divs>
    <w:div w:id="37100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dc:creator>
  <cp:lastModifiedBy>Kenneth</cp:lastModifiedBy>
  <cp:revision>4</cp:revision>
  <cp:lastPrinted>2014-01-28T18:09:00Z</cp:lastPrinted>
  <dcterms:created xsi:type="dcterms:W3CDTF">2014-01-28T15:27:00Z</dcterms:created>
  <dcterms:modified xsi:type="dcterms:W3CDTF">2014-01-28T18:12:00Z</dcterms:modified>
</cp:coreProperties>
</file>